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DD" w:rsidRPr="002F34DD" w:rsidRDefault="002F34DD" w:rsidP="002F34DD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F34DD">
        <w:rPr>
          <w:rFonts w:ascii="Times New Roman" w:hAnsi="Times New Roman"/>
          <w:color w:val="000000"/>
          <w:sz w:val="24"/>
          <w:szCs w:val="24"/>
        </w:rPr>
        <w:t>Приложение №1</w:t>
      </w:r>
    </w:p>
    <w:p w:rsidR="002F34DD" w:rsidRDefault="002F34DD" w:rsidP="002F34DD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2F34DD" w:rsidRPr="007164D8" w:rsidRDefault="002F34DD" w:rsidP="002F3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64D8">
        <w:rPr>
          <w:rFonts w:ascii="Times New Roman" w:hAnsi="Times New Roman"/>
          <w:b/>
          <w:sz w:val="24"/>
          <w:szCs w:val="24"/>
        </w:rPr>
        <w:t xml:space="preserve">Кодификатор </w:t>
      </w:r>
    </w:p>
    <w:p w:rsidR="002F34DD" w:rsidRPr="00E166B8" w:rsidRDefault="002F34DD" w:rsidP="002F3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64D8">
        <w:rPr>
          <w:rFonts w:ascii="Times New Roman" w:hAnsi="Times New Roman"/>
          <w:b/>
          <w:sz w:val="24"/>
          <w:szCs w:val="24"/>
        </w:rPr>
        <w:t xml:space="preserve">планируемых </w:t>
      </w:r>
      <w:proofErr w:type="spellStart"/>
      <w:r w:rsidRPr="00E166B8"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 w:rsidRPr="00E166B8">
        <w:rPr>
          <w:rFonts w:ascii="Times New Roman" w:hAnsi="Times New Roman"/>
          <w:b/>
          <w:sz w:val="24"/>
          <w:szCs w:val="24"/>
        </w:rPr>
        <w:t xml:space="preserve"> результатов</w:t>
      </w:r>
    </w:p>
    <w:p w:rsidR="002F34DD" w:rsidRPr="007164D8" w:rsidRDefault="002F34DD" w:rsidP="002F3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64D8">
        <w:rPr>
          <w:rFonts w:ascii="Times New Roman" w:hAnsi="Times New Roman"/>
          <w:b/>
          <w:sz w:val="24"/>
          <w:szCs w:val="24"/>
        </w:rPr>
        <w:t xml:space="preserve"> освоения ООП ООО МБОУ «Гимназия №1»</w:t>
      </w:r>
    </w:p>
    <w:p w:rsidR="002F34DD" w:rsidRPr="007164D8" w:rsidRDefault="002F34DD" w:rsidP="002F3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4DD" w:rsidRPr="007164D8" w:rsidRDefault="002F34DD" w:rsidP="002F34DD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709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</w:rPr>
      </w:pPr>
      <w:r w:rsidRPr="007164D8">
        <w:t>Согласно ФГОС п</w:t>
      </w:r>
      <w:r w:rsidRPr="007164D8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ланируемые результаты освоения обучающимися ООП ООО уточняют и конкретизируют общее понимание образовательных результатов, в том числе </w:t>
      </w:r>
      <w:proofErr w:type="spellStart"/>
      <w:r w:rsidRPr="007164D8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метапредметных</w:t>
      </w:r>
      <w:proofErr w:type="spellEnd"/>
      <w:r w:rsidRPr="007164D8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.</w:t>
      </w:r>
    </w:p>
    <w:p w:rsidR="002F34DD" w:rsidRPr="007164D8" w:rsidRDefault="002F34DD" w:rsidP="002F34DD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709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</w:rPr>
      </w:pPr>
      <w:r w:rsidRPr="007164D8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Достижение </w:t>
      </w:r>
      <w:proofErr w:type="spellStart"/>
      <w:r w:rsidRPr="007164D8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метапредметных</w:t>
      </w:r>
      <w:proofErr w:type="spellEnd"/>
      <w:r w:rsidRPr="007164D8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 результатов происходит в процессе реализации как программ по учебным предметам, так и междисциплинарных программ. </w:t>
      </w:r>
    </w:p>
    <w:p w:rsidR="002F34DD" w:rsidRPr="007164D8" w:rsidRDefault="002F34DD" w:rsidP="002F34DD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/>
        <w:jc w:val="both"/>
        <w:rPr>
          <w:b/>
        </w:rPr>
      </w:pPr>
    </w:p>
    <w:p w:rsidR="002F34DD" w:rsidRDefault="002F34DD" w:rsidP="002F34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64D8">
        <w:rPr>
          <w:rFonts w:ascii="Times New Roman" w:hAnsi="Times New Roman"/>
          <w:b/>
          <w:sz w:val="24"/>
          <w:szCs w:val="24"/>
        </w:rPr>
        <w:t xml:space="preserve">Реализация междисциплинарной программы </w:t>
      </w:r>
    </w:p>
    <w:p w:rsidR="002F34DD" w:rsidRPr="007164D8" w:rsidRDefault="002F34DD" w:rsidP="002F34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7164D8">
        <w:rPr>
          <w:rFonts w:ascii="Times New Roman" w:hAnsi="Times New Roman"/>
          <w:b/>
          <w:sz w:val="24"/>
          <w:szCs w:val="24"/>
        </w:rPr>
        <w:t>Формирование универсальных учебных действий»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214"/>
      </w:tblGrid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214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  реализации междисциплинарной программы</w:t>
            </w:r>
          </w:p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«Формирование универсальных учебных действий»</w:t>
            </w:r>
          </w:p>
        </w:tc>
      </w:tr>
      <w:tr w:rsidR="002F34DD" w:rsidRPr="007164D8" w:rsidTr="003D24C7">
        <w:tc>
          <w:tcPr>
            <w:tcW w:w="10031" w:type="dxa"/>
            <w:gridSpan w:val="2"/>
          </w:tcPr>
          <w:p w:rsidR="002F34DD" w:rsidRPr="007164D8" w:rsidRDefault="002F34DD" w:rsidP="003D24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214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 xml:space="preserve">осознание российской гражданской идентичности в совокупности когнитивного, ценностно-эмоционального и </w:t>
            </w:r>
            <w:proofErr w:type="spellStart"/>
            <w:r w:rsidRPr="007164D8">
              <w:rPr>
                <w:rFonts w:ascii="Times New Roman" w:hAnsi="Times New Roman"/>
                <w:sz w:val="24"/>
                <w:szCs w:val="24"/>
              </w:rPr>
              <w:t>деятельностного</w:t>
            </w:r>
            <w:proofErr w:type="spellEnd"/>
            <w:r w:rsidRPr="007164D8">
              <w:rPr>
                <w:rFonts w:ascii="Times New Roman" w:hAnsi="Times New Roman"/>
                <w:sz w:val="24"/>
                <w:szCs w:val="24"/>
              </w:rPr>
              <w:t xml:space="preserve"> компонентов 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214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 xml:space="preserve">адекватная позитивная </w:t>
            </w:r>
            <w:proofErr w:type="spellStart"/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Я-концепция</w:t>
            </w:r>
            <w:proofErr w:type="spellEnd"/>
            <w:proofErr w:type="gramEnd"/>
            <w:r w:rsidRPr="007164D8">
              <w:rPr>
                <w:rFonts w:ascii="Times New Roman" w:hAnsi="Times New Roman"/>
                <w:sz w:val="24"/>
                <w:szCs w:val="24"/>
              </w:rPr>
              <w:t xml:space="preserve"> и самооценка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Л3</w:t>
            </w:r>
          </w:p>
        </w:tc>
        <w:tc>
          <w:tcPr>
            <w:tcW w:w="9214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выраженная устойчивая мотивация к обучению и познавательной деятельности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214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 xml:space="preserve">готовность и способность к осознанному выбору и построению </w:t>
            </w:r>
            <w:r w:rsidRPr="007164D8">
              <w:rPr>
                <w:rStyle w:val="dash041e005f0431005f044b005f0447005f043d005f044b005f0439005f005fchar1char1"/>
              </w:rPr>
              <w:t>дальнейшей индивидуальной траектории образования на базе ориентировки в мире профессий и профессиональных предпочтений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Л5</w:t>
            </w:r>
          </w:p>
        </w:tc>
        <w:tc>
          <w:tcPr>
            <w:tcW w:w="9214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ориентация в системе моральных норм и ценностей, готовность и способность к их выполнению</w:t>
            </w:r>
          </w:p>
        </w:tc>
      </w:tr>
      <w:tr w:rsidR="002F34DD" w:rsidRPr="007164D8" w:rsidTr="003D24C7">
        <w:tc>
          <w:tcPr>
            <w:tcW w:w="10031" w:type="dxa"/>
            <w:gridSpan w:val="2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164D8">
              <w:rPr>
                <w:b/>
                <w:sz w:val="24"/>
                <w:szCs w:val="24"/>
              </w:rPr>
              <w:t>Ре</w:t>
            </w:r>
            <w:r w:rsidRPr="007164D8">
              <w:rPr>
                <w:b/>
                <w:bCs/>
                <w:sz w:val="24"/>
                <w:szCs w:val="24"/>
              </w:rPr>
              <w:t>гулятивные УУД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7164D8">
              <w:rPr>
                <w:rStyle w:val="dash041e005f0431005f044b005f0447005f043d005f044b005f0439005f005fchar1char1"/>
              </w:rPr>
              <w:t>целеполагание: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7164D8">
              <w:rPr>
                <w:sz w:val="24"/>
                <w:szCs w:val="24"/>
              </w:rPr>
              <w:t xml:space="preserve">планирование: умение самостоятельно планировать пути достижения целей, </w:t>
            </w:r>
            <w:r w:rsidRPr="007164D8">
              <w:rPr>
                <w:rStyle w:val="dash041e005f0431005f044b005f0447005f043d005f044b005f0439005f005fchar1char1"/>
              </w:rPr>
              <w:t>осознанно выбирать наиболее эффективные способы решения учебных и познавательных задач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Р3</w:t>
            </w:r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7164D8">
              <w:rPr>
                <w:sz w:val="24"/>
                <w:szCs w:val="24"/>
              </w:rPr>
              <w:t xml:space="preserve">контроль: умение соотносить </w:t>
            </w:r>
            <w:r w:rsidRPr="007164D8">
              <w:rPr>
                <w:rStyle w:val="dash041e005f0431005f044b005f0447005f043d005f044b005f0439005f005fchar1char1"/>
              </w:rPr>
              <w:t>свои действия с планируемыми результатами, осуществлять контроль своей деятельности в процессе достижения результата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rStyle w:val="dash041e005f0431005f044b005f0447005f043d005f044b005f0439005f005fchar1char1"/>
              </w:rPr>
              <w:t xml:space="preserve">коррекция: умение корректировать  свои действия в соответствии с изменяющейся ситуацией 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Р5</w:t>
            </w:r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dash041e005f0431005f044b005f0447005f043d005f044b005f0439"/>
              <w:jc w:val="both"/>
              <w:rPr>
                <w:b/>
                <w:bCs/>
              </w:rPr>
            </w:pPr>
            <w:r w:rsidRPr="007164D8">
              <w:rPr>
                <w:iCs/>
              </w:rPr>
              <w:t xml:space="preserve">оценка: </w:t>
            </w:r>
            <w:r w:rsidRPr="007164D8">
              <w:rPr>
                <w:rStyle w:val="dash041e005f0431005f044b005f0447005f043d005f044b005f0439005f005fchar1char1"/>
              </w:rPr>
              <w:t>умение оценивать правильность выполнения учебной задачи, собственные возможности её решения</w:t>
            </w:r>
          </w:p>
        </w:tc>
      </w:tr>
      <w:tr w:rsidR="002F34DD" w:rsidRPr="007164D8" w:rsidTr="003D24C7">
        <w:tc>
          <w:tcPr>
            <w:tcW w:w="10031" w:type="dxa"/>
            <w:gridSpan w:val="2"/>
          </w:tcPr>
          <w:p w:rsidR="002F34DD" w:rsidRPr="007164D8" w:rsidRDefault="002F34DD" w:rsidP="003D24C7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164D8">
              <w:rPr>
                <w:rFonts w:ascii="Times New Roman" w:hAnsi="Times New Roman"/>
                <w:b/>
                <w:bCs/>
                <w:sz w:val="24"/>
                <w:szCs w:val="24"/>
              </w:rPr>
              <w:t>оммуникативные УУД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sz w:val="24"/>
                <w:szCs w:val="24"/>
              </w:rPr>
              <w:t>умение учитывать разные мнения и согласовывать различные позиции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rStyle w:val="dash041e005f0431005f044b005f0447005f043d005f044b005f0439005f005fchar1char1"/>
              </w:rPr>
              <w:t>умение формулировать, аргументировать и отстаивать своё мнение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К3</w:t>
            </w:r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sz w:val="24"/>
                <w:szCs w:val="24"/>
              </w:rPr>
              <w:t>умение организовывать и планировать учебное сотрудничество с учителем и сверстниками, работать в группе:</w:t>
            </w:r>
          </w:p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sz w:val="24"/>
                <w:szCs w:val="24"/>
              </w:rPr>
              <w:t xml:space="preserve">определять цели и функции участников, способы взаимодействия; задавать вопросы, необходимые для организации сотрудничества с партнёром; </w:t>
            </w:r>
            <w:r w:rsidRPr="007164D8">
              <w:rPr>
                <w:rStyle w:val="dash041e005f0431005f044b005f0447005f043d005f044b005f0439005f005fchar1char1"/>
              </w:rPr>
              <w:t xml:space="preserve">находить общее решение и разрешать конфликты на основе согласования позиций и учёта интересов; </w:t>
            </w:r>
            <w:r w:rsidRPr="007164D8">
              <w:rPr>
                <w:sz w:val="24"/>
                <w:szCs w:val="24"/>
              </w:rPr>
              <w:t>осуществлять контроль, коррекцию, оценку действий партнёра.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rStyle w:val="dash041e005f0431005f044b005f0447005f043d005f044b005f0439005f005fchar1char1"/>
              </w:rPr>
              <w:t>умение осознанно использовать речевые средства в соответствии с задачей коммуникации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К5</w:t>
            </w:r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rStyle w:val="dash041e005f0431005f044b005f0447005f043d005f044b005f0439005f005fchar1char1"/>
              </w:rPr>
            </w:pPr>
            <w:r w:rsidRPr="007164D8">
              <w:rPr>
                <w:rStyle w:val="dash041e005f0431005f044b005f0447005f043d005f044b005f0439005f005fchar1char1"/>
              </w:rPr>
              <w:t>владение монологической формой речи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rStyle w:val="dash041e005f0431005f044b005f0447005f043d005f044b005f0439005f005fchar1char1"/>
              </w:rPr>
            </w:pPr>
            <w:r w:rsidRPr="007164D8">
              <w:rPr>
                <w:rStyle w:val="dash041e005f0431005f044b005f0447005f043d005f044b005f0439005f005fchar1char1"/>
              </w:rPr>
              <w:t>владение диалогической формой речи</w:t>
            </w:r>
          </w:p>
        </w:tc>
      </w:tr>
      <w:tr w:rsidR="002F34DD" w:rsidRPr="007164D8" w:rsidTr="003D24C7">
        <w:tc>
          <w:tcPr>
            <w:tcW w:w="10031" w:type="dxa"/>
            <w:gridSpan w:val="2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b/>
                <w:sz w:val="24"/>
                <w:szCs w:val="24"/>
              </w:rPr>
              <w:lastRenderedPageBreak/>
              <w:t>Познавательные универсальные учебные действия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sz w:val="24"/>
                <w:szCs w:val="24"/>
              </w:rPr>
              <w:t>умение осуществлять поиск необходимой информации для выполнения учебных заданий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rStyle w:val="dash041e005f0431005f044b005f0447005f043d005f044b005f0439005f005fchar1char1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П3</w:t>
            </w:r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sz w:val="24"/>
                <w:szCs w:val="24"/>
              </w:rPr>
              <w:t xml:space="preserve">умение осуществлять логические учебные действия: 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sz w:val="24"/>
                <w:szCs w:val="24"/>
              </w:rPr>
              <w:t>давать определение понятиям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sz w:val="24"/>
                <w:szCs w:val="24"/>
              </w:rPr>
              <w:t>обобщать понятия (осуществлять логическую операцию перехода от видовых признаков к родовому понятию, от понятия с меньшим объёмом к понятию с большим объёмом)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sz w:val="24"/>
                <w:szCs w:val="24"/>
              </w:rPr>
              <w:t>осуществлять логическую операцию установления родовидовых отношений, ограничение понятия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7164D8">
              <w:rPr>
                <w:sz w:val="24"/>
                <w:szCs w:val="24"/>
              </w:rPr>
              <w:t>сериацию</w:t>
            </w:r>
            <w:proofErr w:type="spellEnd"/>
            <w:r w:rsidRPr="007164D8">
              <w:rPr>
                <w:sz w:val="24"/>
                <w:szCs w:val="24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sz w:val="24"/>
                <w:szCs w:val="24"/>
              </w:rPr>
              <w:t>устанавливать причинно-следственные связи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Abstract"/>
              <w:spacing w:line="240" w:lineRule="auto"/>
              <w:ind w:firstLine="0"/>
              <w:rPr>
                <w:sz w:val="24"/>
                <w:szCs w:val="24"/>
              </w:rPr>
            </w:pPr>
            <w:r w:rsidRPr="007164D8">
              <w:rPr>
                <w:sz w:val="24"/>
                <w:szCs w:val="24"/>
              </w:rPr>
              <w:t xml:space="preserve">строить </w:t>
            </w:r>
            <w:proofErr w:type="gramStart"/>
            <w:r w:rsidRPr="007164D8">
              <w:rPr>
                <w:sz w:val="24"/>
                <w:szCs w:val="24"/>
              </w:rPr>
              <w:t>логическое рассуждение</w:t>
            </w:r>
            <w:proofErr w:type="gramEnd"/>
            <w:r w:rsidRPr="007164D8">
              <w:rPr>
                <w:sz w:val="24"/>
                <w:szCs w:val="24"/>
              </w:rPr>
              <w:t xml:space="preserve">, делать умозаключение </w:t>
            </w:r>
            <w:r w:rsidRPr="007164D8">
              <w:rPr>
                <w:rStyle w:val="dash041e005f0431005f044b005f0447005f043d005f044b005f0439005f005fchar1char1"/>
              </w:rPr>
              <w:t>(индуктивное, дедуктивное и по аналогии) и выводы</w:t>
            </w:r>
          </w:p>
        </w:tc>
      </w:tr>
      <w:tr w:rsidR="002F34DD" w:rsidRPr="007164D8" w:rsidTr="003D24C7">
        <w:tc>
          <w:tcPr>
            <w:tcW w:w="817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214" w:type="dxa"/>
          </w:tcPr>
          <w:p w:rsidR="002F34DD" w:rsidRPr="007164D8" w:rsidRDefault="002F34DD" w:rsidP="003D24C7">
            <w:pPr>
              <w:pStyle w:val="dash041e005f0431005f044b005f0447005f043d005f044b005f0439"/>
              <w:jc w:val="both"/>
            </w:pPr>
            <w:r w:rsidRPr="007164D8">
              <w:t>умение формулировать проблемы и определять способы их решения</w:t>
            </w:r>
          </w:p>
        </w:tc>
      </w:tr>
    </w:tbl>
    <w:p w:rsidR="002F34DD" w:rsidRPr="007164D8" w:rsidRDefault="002F34DD" w:rsidP="002F34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F34DD" w:rsidRDefault="002F34DD" w:rsidP="002F34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64D8">
        <w:rPr>
          <w:rFonts w:ascii="Times New Roman" w:hAnsi="Times New Roman"/>
          <w:b/>
          <w:sz w:val="24"/>
          <w:szCs w:val="24"/>
        </w:rPr>
        <w:t xml:space="preserve">Реализация междисциплинарной программы </w:t>
      </w:r>
    </w:p>
    <w:p w:rsidR="002F34DD" w:rsidRPr="007164D8" w:rsidRDefault="002F34DD" w:rsidP="002F34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7164D8">
        <w:rPr>
          <w:rFonts w:ascii="Times New Roman" w:hAnsi="Times New Roman"/>
          <w:b/>
          <w:sz w:val="24"/>
          <w:szCs w:val="24"/>
        </w:rPr>
        <w:t>Стратегии смыслового чтения и работа с текстом"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789"/>
      </w:tblGrid>
      <w:tr w:rsidR="002F34DD" w:rsidRPr="007164D8" w:rsidTr="003D24C7">
        <w:trPr>
          <w:trHeight w:val="517"/>
        </w:trPr>
        <w:tc>
          <w:tcPr>
            <w:tcW w:w="1242" w:type="dxa"/>
            <w:vMerge w:val="restart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789" w:type="dxa"/>
            <w:vMerge w:val="restart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  реализации междисциплинарной программы</w:t>
            </w:r>
          </w:p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«Стратегии смыслового чтения и работа с текстом»</w:t>
            </w:r>
          </w:p>
        </w:tc>
      </w:tr>
      <w:tr w:rsidR="002F34DD" w:rsidRPr="007164D8" w:rsidTr="003D24C7">
        <w:trPr>
          <w:trHeight w:val="276"/>
        </w:trPr>
        <w:tc>
          <w:tcPr>
            <w:tcW w:w="1242" w:type="dxa"/>
            <w:vMerge/>
          </w:tcPr>
          <w:p w:rsidR="002F34DD" w:rsidRPr="007164D8" w:rsidRDefault="002F34DD" w:rsidP="003D24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2F34DD" w:rsidRPr="007164D8" w:rsidRDefault="002F34DD" w:rsidP="003D24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34DD" w:rsidRPr="007164D8" w:rsidTr="003D24C7">
        <w:tc>
          <w:tcPr>
            <w:tcW w:w="1242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СЧ 1.</w:t>
            </w:r>
          </w:p>
        </w:tc>
        <w:tc>
          <w:tcPr>
            <w:tcW w:w="8789" w:type="dxa"/>
          </w:tcPr>
          <w:p w:rsidR="002F34DD" w:rsidRPr="007164D8" w:rsidRDefault="002F34DD" w:rsidP="003D24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 xml:space="preserve">Работа с текстом: поиск информации и понимание </w:t>
            </w:r>
            <w:proofErr w:type="gramStart"/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прочитанного</w:t>
            </w:r>
            <w:proofErr w:type="gramEnd"/>
          </w:p>
        </w:tc>
      </w:tr>
      <w:tr w:rsidR="002F34DD" w:rsidRPr="007164D8" w:rsidTr="003D24C7">
        <w:tc>
          <w:tcPr>
            <w:tcW w:w="1242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СЧ 1.1</w:t>
            </w:r>
          </w:p>
        </w:tc>
        <w:tc>
          <w:tcPr>
            <w:tcW w:w="8789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 xml:space="preserve">Ориентироваться в содержании текста и понимать его целостный смысл: </w:t>
            </w:r>
          </w:p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>определять главную тему, общую цель или назначение текста;</w:t>
            </w:r>
          </w:p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>выбирать из текста или придумать заголовок, соответствующий содержанию и общему смыслу текста;</w:t>
            </w:r>
          </w:p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>формулировать тезис, выражающий общий смысл текста;</w:t>
            </w:r>
          </w:p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>предвосхищать содержание предметного плана текста по заголовку и с опорой на предыдущий опыт;</w:t>
            </w:r>
          </w:p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>объяснять порядок частей/инструкций, содержащихся в тексте;</w:t>
            </w:r>
          </w:p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 xml:space="preserve">сопоставлять основные текстовые и </w:t>
            </w:r>
            <w:proofErr w:type="spellStart"/>
            <w:r w:rsidRPr="007164D8">
              <w:rPr>
                <w:rFonts w:ascii="Times New Roman" w:hAnsi="Times New Roman"/>
                <w:sz w:val="24"/>
                <w:szCs w:val="24"/>
              </w:rPr>
              <w:t>внетекстовые</w:t>
            </w:r>
            <w:proofErr w:type="spellEnd"/>
            <w:r w:rsidRPr="007164D8">
              <w:rPr>
                <w:rFonts w:ascii="Times New Roman" w:hAnsi="Times New Roman"/>
                <w:sz w:val="24"/>
                <w:szCs w:val="24"/>
              </w:rPr>
              <w:t xml:space="preserve">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т.д.</w:t>
            </w:r>
          </w:p>
        </w:tc>
      </w:tr>
      <w:tr w:rsidR="002F34DD" w:rsidRPr="007164D8" w:rsidTr="003D24C7">
        <w:tc>
          <w:tcPr>
            <w:tcW w:w="1242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СЧ 1.2</w:t>
            </w:r>
          </w:p>
        </w:tc>
        <w:tc>
          <w:tcPr>
            <w:tcW w:w="8789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</w:t>
            </w: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>пробегать те</w:t>
            </w:r>
            <w:proofErr w:type="gramStart"/>
            <w:r w:rsidRPr="007164D8">
              <w:rPr>
                <w:rFonts w:ascii="Times New Roman" w:hAnsi="Times New Roman"/>
                <w:sz w:val="24"/>
                <w:szCs w:val="24"/>
              </w:rPr>
              <w:t>кст гл</w:t>
            </w:r>
            <w:proofErr w:type="gramEnd"/>
            <w:r w:rsidRPr="007164D8">
              <w:rPr>
                <w:rFonts w:ascii="Times New Roman" w:hAnsi="Times New Roman"/>
                <w:sz w:val="24"/>
                <w:szCs w:val="24"/>
              </w:rPr>
              <w:t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</w:t>
            </w:r>
          </w:p>
        </w:tc>
      </w:tr>
      <w:tr w:rsidR="002F34DD" w:rsidRPr="007164D8" w:rsidTr="003D24C7">
        <w:trPr>
          <w:trHeight w:val="70"/>
        </w:trPr>
        <w:tc>
          <w:tcPr>
            <w:tcW w:w="1242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СЧ 1.3</w:t>
            </w:r>
          </w:p>
        </w:tc>
        <w:tc>
          <w:tcPr>
            <w:tcW w:w="8789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Решать учебно-познавательные и учебно-практические задачи, требующие полного и критического понимания текста:</w:t>
            </w:r>
          </w:p>
          <w:p w:rsidR="002F34DD" w:rsidRPr="007164D8" w:rsidRDefault="002F34DD" w:rsidP="003D24C7">
            <w:pPr>
              <w:pStyle w:val="a5"/>
              <w:spacing w:before="0" w:after="0"/>
              <w:jc w:val="both"/>
            </w:pPr>
            <w:r w:rsidRPr="007164D8">
              <w:t>- определять назначение разных видов текстов;</w:t>
            </w:r>
          </w:p>
          <w:p w:rsidR="002F34DD" w:rsidRPr="007164D8" w:rsidRDefault="002F34DD" w:rsidP="003D24C7">
            <w:pPr>
              <w:pStyle w:val="a5"/>
              <w:spacing w:before="0" w:after="0"/>
              <w:jc w:val="both"/>
            </w:pPr>
            <w:r w:rsidRPr="007164D8">
              <w:t>- ставить перед собой цель чтения, направляя внимание на полезную в данный момент информацию;</w:t>
            </w:r>
          </w:p>
          <w:p w:rsidR="002F34DD" w:rsidRPr="007164D8" w:rsidRDefault="002F34DD" w:rsidP="003D24C7">
            <w:pPr>
              <w:pStyle w:val="a5"/>
              <w:spacing w:before="0" w:after="0"/>
              <w:jc w:val="both"/>
            </w:pPr>
            <w:r w:rsidRPr="007164D8">
              <w:t xml:space="preserve">- различать темы и </w:t>
            </w:r>
            <w:proofErr w:type="spellStart"/>
            <w:r w:rsidRPr="007164D8">
              <w:t>подтемы</w:t>
            </w:r>
            <w:proofErr w:type="spellEnd"/>
            <w:r w:rsidRPr="007164D8">
              <w:t xml:space="preserve"> специального текста;</w:t>
            </w:r>
          </w:p>
          <w:p w:rsidR="002F34DD" w:rsidRPr="007164D8" w:rsidRDefault="002F34DD" w:rsidP="003D24C7">
            <w:pPr>
              <w:pStyle w:val="a5"/>
              <w:spacing w:before="0" w:after="0"/>
              <w:jc w:val="both"/>
            </w:pPr>
            <w:r w:rsidRPr="007164D8">
              <w:t>- выделять не только главную, но и избыточную информацию;</w:t>
            </w:r>
          </w:p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- прогнозировать последовательность изложения идей текста;</w:t>
            </w:r>
          </w:p>
          <w:p w:rsidR="002F34DD" w:rsidRPr="007164D8" w:rsidRDefault="002F34DD" w:rsidP="003D24C7">
            <w:pPr>
              <w:pStyle w:val="a5"/>
              <w:spacing w:before="0" w:after="0"/>
              <w:jc w:val="both"/>
            </w:pPr>
            <w:r w:rsidRPr="007164D8">
              <w:t>- сопоставлять разные точки зрения и разные источники информации по заданной теме;</w:t>
            </w:r>
          </w:p>
          <w:p w:rsidR="002F34DD" w:rsidRPr="007164D8" w:rsidRDefault="002F34DD" w:rsidP="003D24C7">
            <w:pPr>
              <w:pStyle w:val="a5"/>
              <w:spacing w:before="0" w:after="0"/>
              <w:jc w:val="both"/>
            </w:pPr>
            <w:r w:rsidRPr="007164D8">
              <w:t>- выполнять смысловое свёртывание выделенных фактов и мыслей;</w:t>
            </w:r>
          </w:p>
          <w:p w:rsidR="002F34DD" w:rsidRPr="007164D8" w:rsidRDefault="002F34DD" w:rsidP="003D24C7">
            <w:pPr>
              <w:pStyle w:val="a5"/>
              <w:spacing w:before="0" w:after="0"/>
              <w:jc w:val="both"/>
            </w:pPr>
            <w:r w:rsidRPr="007164D8">
              <w:lastRenderedPageBreak/>
              <w:t>- формировать на основе текста систему аргументов (доводов) для обоснования определённой позиции;</w:t>
            </w:r>
          </w:p>
          <w:p w:rsidR="002F34DD" w:rsidRPr="007164D8" w:rsidRDefault="002F34DD" w:rsidP="003D24C7">
            <w:pPr>
              <w:pStyle w:val="a5"/>
              <w:spacing w:before="0" w:after="0"/>
              <w:jc w:val="both"/>
              <w:rPr>
                <w:b/>
              </w:rPr>
            </w:pPr>
            <w:r w:rsidRPr="007164D8">
              <w:t>- понимать душевное состояние персонажей текста, сопереживать им.</w:t>
            </w:r>
          </w:p>
        </w:tc>
      </w:tr>
      <w:tr w:rsidR="002F34DD" w:rsidRPr="007164D8" w:rsidTr="003D24C7">
        <w:trPr>
          <w:trHeight w:val="261"/>
        </w:trPr>
        <w:tc>
          <w:tcPr>
            <w:tcW w:w="1242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СЧ 2</w:t>
            </w:r>
          </w:p>
        </w:tc>
        <w:tc>
          <w:tcPr>
            <w:tcW w:w="8789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Работа с текстом: преобразование и интерпретация информации</w:t>
            </w:r>
          </w:p>
        </w:tc>
      </w:tr>
      <w:tr w:rsidR="002F34DD" w:rsidRPr="007164D8" w:rsidTr="003D24C7">
        <w:trPr>
          <w:trHeight w:val="397"/>
        </w:trPr>
        <w:tc>
          <w:tcPr>
            <w:tcW w:w="1242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СЧ 2.1</w:t>
            </w:r>
          </w:p>
        </w:tc>
        <w:tc>
          <w:tcPr>
            <w:tcW w:w="8789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структурировать текст, используя нумерацию страниц, списки, ссылки, оглавление; проводить проверку правописания; использовать в тексте таблицы, изображения</w:t>
            </w:r>
          </w:p>
        </w:tc>
      </w:tr>
      <w:tr w:rsidR="002F34DD" w:rsidRPr="007164D8" w:rsidTr="003D24C7">
        <w:trPr>
          <w:trHeight w:val="397"/>
        </w:trPr>
        <w:tc>
          <w:tcPr>
            <w:tcW w:w="1242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СЧ 2.2</w:t>
            </w:r>
          </w:p>
        </w:tc>
        <w:tc>
          <w:tcPr>
            <w:tcW w:w="8789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</w:t>
            </w:r>
          </w:p>
        </w:tc>
      </w:tr>
      <w:tr w:rsidR="002F34DD" w:rsidRPr="007164D8" w:rsidTr="003D24C7">
        <w:trPr>
          <w:trHeight w:val="397"/>
        </w:trPr>
        <w:tc>
          <w:tcPr>
            <w:tcW w:w="1242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СЧ 2.3</w:t>
            </w:r>
          </w:p>
        </w:tc>
        <w:tc>
          <w:tcPr>
            <w:tcW w:w="8789" w:type="dxa"/>
          </w:tcPr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интерпретировать текст:</w:t>
            </w:r>
          </w:p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- сравнивать и противопоставлять заключённую в тексте информацию разного характера;</w:t>
            </w:r>
          </w:p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- обнаруживать в тексте доводы в подтверждение выдвинутых тезисов;</w:t>
            </w:r>
          </w:p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- делать выводы из сформулированных посылок;</w:t>
            </w:r>
          </w:p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 xml:space="preserve"> - выводить заключение о намерении автора или главной мысли текста</w:t>
            </w:r>
          </w:p>
        </w:tc>
      </w:tr>
      <w:tr w:rsidR="002F34DD" w:rsidRPr="007164D8" w:rsidTr="003D24C7">
        <w:trPr>
          <w:trHeight w:val="199"/>
        </w:trPr>
        <w:tc>
          <w:tcPr>
            <w:tcW w:w="1242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СЧ 3</w:t>
            </w:r>
          </w:p>
        </w:tc>
        <w:tc>
          <w:tcPr>
            <w:tcW w:w="8789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Работа с текстом: оценка информации</w:t>
            </w:r>
          </w:p>
        </w:tc>
      </w:tr>
      <w:tr w:rsidR="002F34DD" w:rsidRPr="007164D8" w:rsidTr="003D24C7">
        <w:trPr>
          <w:trHeight w:val="561"/>
        </w:trPr>
        <w:tc>
          <w:tcPr>
            <w:tcW w:w="1242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СЧ 3.1</w:t>
            </w:r>
          </w:p>
        </w:tc>
        <w:tc>
          <w:tcPr>
            <w:tcW w:w="8789" w:type="dxa"/>
          </w:tcPr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откликаться на содержание текста:</w:t>
            </w:r>
          </w:p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- связывать информацию, обнаруженную в тексте, со знаниями из других источников;</w:t>
            </w:r>
          </w:p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- оценивать утверждения, сделанные в тексте, исходя из своих представлений о мире;</w:t>
            </w:r>
          </w:p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-  находить доводы в защиту своей точки зрения</w:t>
            </w:r>
          </w:p>
        </w:tc>
      </w:tr>
      <w:tr w:rsidR="002F34DD" w:rsidRPr="007164D8" w:rsidTr="003D24C7">
        <w:trPr>
          <w:trHeight w:val="561"/>
        </w:trPr>
        <w:tc>
          <w:tcPr>
            <w:tcW w:w="1242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СЧ 3.2</w:t>
            </w:r>
          </w:p>
        </w:tc>
        <w:tc>
          <w:tcPr>
            <w:tcW w:w="8789" w:type="dxa"/>
          </w:tcPr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откликаться на форму текста: оценивать не только содержание текста, но и его форму, а в целом — мастерство его исполнения</w:t>
            </w:r>
          </w:p>
        </w:tc>
      </w:tr>
      <w:tr w:rsidR="002F34DD" w:rsidRPr="007164D8" w:rsidTr="003D24C7">
        <w:trPr>
          <w:trHeight w:val="561"/>
        </w:trPr>
        <w:tc>
          <w:tcPr>
            <w:tcW w:w="1242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СЧ 3.3</w:t>
            </w:r>
          </w:p>
        </w:tc>
        <w:tc>
          <w:tcPr>
            <w:tcW w:w="8789" w:type="dxa"/>
          </w:tcPr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</w:t>
            </w:r>
          </w:p>
        </w:tc>
      </w:tr>
      <w:tr w:rsidR="002F34DD" w:rsidRPr="007164D8" w:rsidTr="003D24C7">
        <w:trPr>
          <w:trHeight w:val="561"/>
        </w:trPr>
        <w:tc>
          <w:tcPr>
            <w:tcW w:w="1242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СЧ 3.4</w:t>
            </w:r>
          </w:p>
        </w:tc>
        <w:tc>
          <w:tcPr>
            <w:tcW w:w="8789" w:type="dxa"/>
          </w:tcPr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в процессе работы с одним или несколькими источниками выявлять содержащуюся в них противоречивую, конфликтную информацию</w:t>
            </w:r>
          </w:p>
        </w:tc>
      </w:tr>
      <w:tr w:rsidR="002F34DD" w:rsidRPr="007164D8" w:rsidTr="003D24C7">
        <w:trPr>
          <w:trHeight w:val="561"/>
        </w:trPr>
        <w:tc>
          <w:tcPr>
            <w:tcW w:w="1242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СЧ 3.5</w:t>
            </w:r>
          </w:p>
        </w:tc>
        <w:tc>
          <w:tcPr>
            <w:tcW w:w="8789" w:type="dxa"/>
          </w:tcPr>
          <w:p w:rsidR="002F34DD" w:rsidRPr="007164D8" w:rsidRDefault="002F34DD" w:rsidP="003D2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      </w:r>
          </w:p>
        </w:tc>
      </w:tr>
    </w:tbl>
    <w:p w:rsidR="002F34DD" w:rsidRDefault="002F34DD" w:rsidP="002F34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F34DD" w:rsidRDefault="002F34DD" w:rsidP="002F34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64D8">
        <w:rPr>
          <w:rFonts w:ascii="Times New Roman" w:hAnsi="Times New Roman"/>
          <w:b/>
          <w:sz w:val="24"/>
          <w:szCs w:val="24"/>
        </w:rPr>
        <w:t>Реализация междисциплинарной программы</w:t>
      </w:r>
    </w:p>
    <w:p w:rsidR="002F34DD" w:rsidRPr="007164D8" w:rsidRDefault="002F34DD" w:rsidP="002F34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7164D8">
        <w:rPr>
          <w:rFonts w:ascii="Times New Roman" w:hAnsi="Times New Roman"/>
          <w:b/>
          <w:sz w:val="24"/>
          <w:szCs w:val="24"/>
        </w:rPr>
        <w:t xml:space="preserve">Формирование </w:t>
      </w:r>
      <w:proofErr w:type="spellStart"/>
      <w:r w:rsidRPr="007164D8">
        <w:rPr>
          <w:rFonts w:ascii="Times New Roman" w:hAnsi="Times New Roman"/>
          <w:b/>
          <w:sz w:val="24"/>
          <w:szCs w:val="24"/>
        </w:rPr>
        <w:t>ИКТ-компетентности</w:t>
      </w:r>
      <w:proofErr w:type="spellEnd"/>
      <w:r w:rsidRPr="007164D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164D8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7164D8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1"/>
        <w:gridCol w:w="8810"/>
      </w:tblGrid>
      <w:tr w:rsidR="002F34DD" w:rsidRPr="007164D8" w:rsidTr="003D24C7">
        <w:tc>
          <w:tcPr>
            <w:tcW w:w="1221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810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  реализации междисциплинарной программы</w:t>
            </w:r>
          </w:p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 xml:space="preserve">«Формирование </w:t>
            </w:r>
            <w:proofErr w:type="spellStart"/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ИКТ-компетентности</w:t>
            </w:r>
            <w:proofErr w:type="spellEnd"/>
            <w:r w:rsidRPr="007164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2F34DD" w:rsidRPr="007164D8" w:rsidTr="003D24C7">
        <w:tc>
          <w:tcPr>
            <w:tcW w:w="1221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</w:tc>
        <w:tc>
          <w:tcPr>
            <w:tcW w:w="8810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Компетентность в области использования информационно-коммуникационных технологий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(ИКТ-компетентность),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 xml:space="preserve"> которая включает в себя следующие умения:</w:t>
            </w:r>
          </w:p>
        </w:tc>
      </w:tr>
      <w:tr w:rsidR="002F34DD" w:rsidRPr="007164D8" w:rsidTr="003D24C7">
        <w:tc>
          <w:tcPr>
            <w:tcW w:w="1221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ИКТ 1</w:t>
            </w:r>
          </w:p>
        </w:tc>
        <w:tc>
          <w:tcPr>
            <w:tcW w:w="8810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 xml:space="preserve">обращение с устройствами ИКТ </w:t>
            </w:r>
          </w:p>
        </w:tc>
      </w:tr>
      <w:tr w:rsidR="002F34DD" w:rsidRPr="007164D8" w:rsidTr="003D24C7">
        <w:tc>
          <w:tcPr>
            <w:tcW w:w="1221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ИКТ 2</w:t>
            </w:r>
          </w:p>
        </w:tc>
        <w:tc>
          <w:tcPr>
            <w:tcW w:w="8810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фиксация изображений и звуков</w:t>
            </w:r>
          </w:p>
        </w:tc>
      </w:tr>
      <w:tr w:rsidR="002F34DD" w:rsidRPr="007164D8" w:rsidTr="003D24C7">
        <w:tc>
          <w:tcPr>
            <w:tcW w:w="1221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ИКТ 3</w:t>
            </w:r>
          </w:p>
        </w:tc>
        <w:tc>
          <w:tcPr>
            <w:tcW w:w="8810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создание письменных сообщений</w:t>
            </w:r>
          </w:p>
        </w:tc>
      </w:tr>
      <w:tr w:rsidR="002F34DD" w:rsidRPr="007164D8" w:rsidTr="003D24C7">
        <w:tc>
          <w:tcPr>
            <w:tcW w:w="1221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ИКТ 4</w:t>
            </w:r>
          </w:p>
        </w:tc>
        <w:tc>
          <w:tcPr>
            <w:tcW w:w="8810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создание графических объектов</w:t>
            </w:r>
          </w:p>
        </w:tc>
      </w:tr>
      <w:tr w:rsidR="002F34DD" w:rsidRPr="007164D8" w:rsidTr="003D24C7">
        <w:tc>
          <w:tcPr>
            <w:tcW w:w="1221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ИКТ 5</w:t>
            </w:r>
          </w:p>
        </w:tc>
        <w:tc>
          <w:tcPr>
            <w:tcW w:w="8810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создание музыкальных и звуковых сообщений</w:t>
            </w:r>
          </w:p>
        </w:tc>
      </w:tr>
      <w:tr w:rsidR="002F34DD" w:rsidRPr="007164D8" w:rsidTr="003D24C7">
        <w:tc>
          <w:tcPr>
            <w:tcW w:w="1221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ИКТ 6</w:t>
            </w:r>
          </w:p>
        </w:tc>
        <w:tc>
          <w:tcPr>
            <w:tcW w:w="8810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 xml:space="preserve">создание, восприятие и использование </w:t>
            </w:r>
            <w:proofErr w:type="spellStart"/>
            <w:r w:rsidRPr="007164D8">
              <w:rPr>
                <w:rFonts w:ascii="Times New Roman" w:hAnsi="Times New Roman"/>
                <w:sz w:val="24"/>
                <w:szCs w:val="24"/>
              </w:rPr>
              <w:t>гипермедиасообщений</w:t>
            </w:r>
            <w:proofErr w:type="spellEnd"/>
          </w:p>
        </w:tc>
      </w:tr>
      <w:tr w:rsidR="002F34DD" w:rsidRPr="007164D8" w:rsidTr="003D24C7">
        <w:tc>
          <w:tcPr>
            <w:tcW w:w="1221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ИКТ 7</w:t>
            </w:r>
          </w:p>
        </w:tc>
        <w:tc>
          <w:tcPr>
            <w:tcW w:w="8810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коммуникация и социальное взаимодействие</w:t>
            </w:r>
          </w:p>
        </w:tc>
      </w:tr>
      <w:tr w:rsidR="002F34DD" w:rsidRPr="007164D8" w:rsidTr="003D24C7">
        <w:tc>
          <w:tcPr>
            <w:tcW w:w="1221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ИКТ 8</w:t>
            </w:r>
          </w:p>
        </w:tc>
        <w:tc>
          <w:tcPr>
            <w:tcW w:w="8810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поиск и организация хранения информации</w:t>
            </w:r>
          </w:p>
        </w:tc>
      </w:tr>
      <w:tr w:rsidR="002F34DD" w:rsidRPr="007164D8" w:rsidTr="003D24C7">
        <w:tc>
          <w:tcPr>
            <w:tcW w:w="1221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lastRenderedPageBreak/>
              <w:t>ИКТ 9</w:t>
            </w:r>
          </w:p>
        </w:tc>
        <w:tc>
          <w:tcPr>
            <w:tcW w:w="8810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анализ информации, математическая обработка данных в исследовании</w:t>
            </w:r>
          </w:p>
        </w:tc>
      </w:tr>
      <w:tr w:rsidR="002F34DD" w:rsidRPr="007164D8" w:rsidTr="003D24C7">
        <w:tc>
          <w:tcPr>
            <w:tcW w:w="1221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ИКТ 10</w:t>
            </w:r>
          </w:p>
        </w:tc>
        <w:tc>
          <w:tcPr>
            <w:tcW w:w="8810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sz w:val="24"/>
                <w:szCs w:val="24"/>
              </w:rPr>
              <w:t>моделирование и проектирование, управление</w:t>
            </w:r>
          </w:p>
        </w:tc>
      </w:tr>
    </w:tbl>
    <w:p w:rsidR="002F34DD" w:rsidRPr="007164D8" w:rsidRDefault="002F34DD" w:rsidP="002F34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F34DD" w:rsidRDefault="002F34DD" w:rsidP="002F34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64D8">
        <w:rPr>
          <w:rFonts w:ascii="Times New Roman" w:hAnsi="Times New Roman"/>
          <w:b/>
          <w:sz w:val="24"/>
          <w:szCs w:val="24"/>
        </w:rPr>
        <w:t xml:space="preserve">Реализация междисциплинарной программы </w:t>
      </w:r>
    </w:p>
    <w:p w:rsidR="002F34DD" w:rsidRPr="007164D8" w:rsidRDefault="002F34DD" w:rsidP="002F34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7164D8">
        <w:rPr>
          <w:rFonts w:ascii="Times New Roman" w:hAnsi="Times New Roman"/>
          <w:b/>
          <w:sz w:val="24"/>
          <w:szCs w:val="24"/>
        </w:rPr>
        <w:t>Основы учебно-исследовательской и проектной деятельности»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2"/>
        <w:gridCol w:w="8809"/>
      </w:tblGrid>
      <w:tr w:rsidR="002F34DD" w:rsidRPr="007164D8" w:rsidTr="003D24C7">
        <w:tc>
          <w:tcPr>
            <w:tcW w:w="1222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809" w:type="dxa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результаты   реализации междисциплинарной программы   </w:t>
            </w:r>
          </w:p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Основы учебно-исследовательской и проектной деятельности»</w:t>
            </w:r>
          </w:p>
        </w:tc>
      </w:tr>
      <w:tr w:rsidR="002F34DD" w:rsidRPr="007164D8" w:rsidTr="003D24C7">
        <w:tc>
          <w:tcPr>
            <w:tcW w:w="1222" w:type="dxa"/>
            <w:vAlign w:val="center"/>
          </w:tcPr>
          <w:p w:rsidR="002F34DD" w:rsidRPr="007164D8" w:rsidRDefault="002F34DD" w:rsidP="003D24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ПИД</w:t>
            </w:r>
          </w:p>
        </w:tc>
        <w:tc>
          <w:tcPr>
            <w:tcW w:w="8809" w:type="dxa"/>
          </w:tcPr>
          <w:p w:rsidR="002F34DD" w:rsidRPr="007164D8" w:rsidRDefault="002F34DD" w:rsidP="003D2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4D8">
              <w:rPr>
                <w:rFonts w:ascii="Times New Roman" w:hAnsi="Times New Roman"/>
                <w:b/>
                <w:sz w:val="24"/>
                <w:szCs w:val="24"/>
              </w:rPr>
              <w:t>Умение осуществлять проектно-исследовательскую деятельность:</w:t>
            </w:r>
            <w:r w:rsidRPr="007164D8">
              <w:rPr>
                <w:rFonts w:ascii="Times New Roman" w:hAnsi="Times New Roman"/>
                <w:sz w:val="24"/>
                <w:szCs w:val="24"/>
              </w:rPr>
              <w:t xml:space="preserve"> планировать и выполнять учебное исследование и учебный проект, используя модели, методы и приемы, адекватные решаемой проблеме</w:t>
            </w:r>
          </w:p>
        </w:tc>
      </w:tr>
    </w:tbl>
    <w:p w:rsidR="002F34DD" w:rsidRPr="007164D8" w:rsidRDefault="002F34DD" w:rsidP="002F34DD">
      <w:pPr>
        <w:tabs>
          <w:tab w:val="left" w:pos="61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34DD" w:rsidRPr="00B8591A" w:rsidRDefault="002F34DD" w:rsidP="002F34DD">
      <w:pPr>
        <w:jc w:val="center"/>
        <w:outlineLvl w:val="2"/>
        <w:rPr>
          <w:sz w:val="20"/>
          <w:szCs w:val="20"/>
        </w:rPr>
      </w:pPr>
    </w:p>
    <w:p w:rsidR="008B76B0" w:rsidRDefault="008B76B0"/>
    <w:sectPr w:rsidR="008B76B0" w:rsidSect="002F34D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34DD"/>
    <w:rsid w:val="002F34DD"/>
    <w:rsid w:val="008B7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34DD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rsid w:val="002F34DD"/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rsid w:val="002F34DD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F34DD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F3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stract">
    <w:name w:val="Abstract"/>
    <w:basedOn w:val="a"/>
    <w:link w:val="Abstract0"/>
    <w:uiPriority w:val="99"/>
    <w:rsid w:val="002F34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character" w:customStyle="1" w:styleId="Abstract0">
    <w:name w:val="Abstract Знак"/>
    <w:basedOn w:val="a0"/>
    <w:link w:val="Abstract"/>
    <w:uiPriority w:val="99"/>
    <w:locked/>
    <w:rsid w:val="002F34DD"/>
    <w:rPr>
      <w:rFonts w:ascii="Times New Roman" w:eastAsia="@Arial Unicode MS" w:hAnsi="Times New Roman" w:cs="Times New Roman"/>
      <w:sz w:val="28"/>
      <w:szCs w:val="28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basedOn w:val="a0"/>
    <w:rsid w:val="002F34DD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uiPriority w:val="99"/>
    <w:rsid w:val="002F34DD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1282</Words>
  <Characters>7311</Characters>
  <Application>Microsoft Office Word</Application>
  <DocSecurity>0</DocSecurity>
  <Lines>60</Lines>
  <Paragraphs>17</Paragraphs>
  <ScaleCrop>false</ScaleCrop>
  <Company>Reanimator Extreme Edition</Company>
  <LinksUpToDate>false</LinksUpToDate>
  <CharactersWithSpaces>8576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</cp:revision>
  <dcterms:created xsi:type="dcterms:W3CDTF">2013-10-20T15:48:00Z</dcterms:created>
  <dcterms:modified xsi:type="dcterms:W3CDTF">2013-10-20T15:50:00Z</dcterms:modified>
</cp:coreProperties>
</file>